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782E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Perhonjokilaakson Sukututkimusyhdistys ry</w:t>
      </w:r>
    </w:p>
    <w:p w14:paraId="00F346F8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Keskiviikkona 11.5.2005 kello 19.00</w:t>
      </w:r>
    </w:p>
    <w:p w14:paraId="0FF64BCC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Keski-Pohjanmaan kulttuuriopisto, Vetelin yksikkö (entinen emäntäkoulu), Emäntäkouluntie 20, Veteli</w:t>
      </w:r>
    </w:p>
    <w:p w14:paraId="76C69152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AC1F5AE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1§</w:t>
      </w: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Puheenjohtaja Voitto Kalliokoski avasi kokouksen. Kokouksen puheenjohtajaksi valittiin Tapani Poranen, sihteeriksi Maria-Elisa Marjusaari, pöytäkirjantarkastajiksi </w:t>
      </w:r>
      <w:proofErr w:type="gramStart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samalla ääntenlaskijoiksi Marjatta Pulkkinen ja Voitto Kalliokoski.</w:t>
      </w:r>
    </w:p>
    <w:p w14:paraId="3DFAF23F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F2C3327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2§</w:t>
      </w: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Kokous todettiin lailliseksi ja päätösvaltaiseksi, kokouskutsu noudatti yhdistyksen sääntöjen 11§</w:t>
      </w:r>
      <w:proofErr w:type="gramStart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:ää</w:t>
      </w:r>
      <w:proofErr w:type="gramEnd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ja oli 4.5.2005 ilmestyneessä Perhonjokilaakso-lehdessä (Liite 1). Kokouksen osanottajien nimilista liitteenä (kts. </w:t>
      </w:r>
      <w:proofErr w:type="gramStart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Liite 2).</w:t>
      </w:r>
      <w:proofErr w:type="gramEnd"/>
    </w:p>
    <w:p w14:paraId="3DB337F5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F769536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3§</w:t>
      </w: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Kokouksen työjärjestys hyväksyttiin.</w:t>
      </w:r>
    </w:p>
    <w:p w14:paraId="2346FEFA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5B085CC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4§</w:t>
      </w: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Kokouksen puheenjohtaja luki vuoden 2004 toimintakertomuksen. Voitto Kalliokoski esitteli vuoden 2004 tilinpäätöksen, joka käsitti tuloslaskelman </w:t>
      </w:r>
      <w:proofErr w:type="gramStart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taseen sekä tilintarkastuskertomuksen. </w:t>
      </w:r>
      <w:proofErr w:type="gramStart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Liite n:o 3.</w:t>
      </w:r>
      <w:proofErr w:type="gramEnd"/>
    </w:p>
    <w:p w14:paraId="1009E02B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5E98B3D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5§</w:t>
      </w: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Vuoden 2004 toimintakertomus hyväksyttiin </w:t>
      </w:r>
      <w:proofErr w:type="gramStart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tuloslaskelman sekä tase vahvistettiin.</w:t>
      </w:r>
    </w:p>
    <w:p w14:paraId="4B8F9726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EA66D89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6§</w:t>
      </w: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Myönnettiin vastuuvapaus hallituksen jäsenille tilikaudelta 2004.</w:t>
      </w:r>
    </w:p>
    <w:p w14:paraId="31C50DB7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FAC035D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7§</w:t>
      </w: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>Päätettiin, että hallituksen jäsenille ei makseta palkkiota, tilintarkastajille maksetaan laskun mukaan.</w:t>
      </w:r>
    </w:p>
    <w:p w14:paraId="3509F77A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A67E45A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8§</w:t>
      </w: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Hallituksen erovuoroiset jäsenet Kari Palosaari, Veteli; Outi Leväniemi, Perho; Voitto Kalliokoski, Halsua ja Heikki Känsäkangas, Kaustinen valittiin uudelleen. Hallituksen jatkavia jäseniä ovat: Anna-Leena Alaspää Veteli, Helena Poranen Perho, Reijo Ojala Kaustinen </w:t>
      </w:r>
      <w:proofErr w:type="gramStart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Keijo Hanhisalo Kokkola. Varajäsenet/yhdyshenkilöt Matti Tunkkari, Veteli; Lauri Möttönen, Perho; Matti Kivelä, Kaustinen ja Elmeri Marjusaari, Halsua valittiin uudelleen.</w:t>
      </w:r>
    </w:p>
    <w:p w14:paraId="5EB03326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8A72C92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9§</w:t>
      </w: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Yhdistyksen puheenjohtajaksi valittiin Voitto Kalliokoski </w:t>
      </w:r>
      <w:proofErr w:type="gramStart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varapuheenjohtajaksi Helena Poranen.</w:t>
      </w:r>
    </w:p>
    <w:p w14:paraId="3065A8DE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70C1F98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10§</w:t>
      </w: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Tilintarkastajiksi valittiin Veijo Savolainen </w:t>
      </w:r>
      <w:proofErr w:type="gramStart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Heikki Kaunisto, varalle Tapio Jokela ja Kari Varila.</w:t>
      </w:r>
    </w:p>
    <w:p w14:paraId="3724E6FB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DBE0014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11§</w:t>
      </w: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Vahvistettiin vuoden 2005 toimintasuunnitelma, jäsenmaksu </w:t>
      </w:r>
      <w:proofErr w:type="gramStart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talousarvio (liite 4). </w:t>
      </w:r>
      <w:proofErr w:type="gramStart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Jäsenmaksuksi vahvistettiin 8 €.</w:t>
      </w:r>
      <w:proofErr w:type="gramEnd"/>
    </w:p>
    <w:p w14:paraId="1D15D164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90E9FCC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12§</w:t>
      </w:r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  <w:t xml:space="preserve">Muut asiat Voitto Kalliokoski esitteli Kotiseudun muisti II –hankkeen toimesta tehtyä Perhon- </w:t>
      </w:r>
      <w:proofErr w:type="gramStart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eli</w:t>
      </w:r>
      <w:proofErr w:type="gramEnd"/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Vetelinjokilaakson ja Kälviänjokilaakson historiasta kertovaa CD-romppua.</w:t>
      </w:r>
    </w:p>
    <w:p w14:paraId="71155755" w14:textId="77777777" w:rsidR="00A619BF" w:rsidRPr="00A619BF" w:rsidRDefault="00A619BF" w:rsidP="00A619BF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A96A26F" w14:textId="5AC44C3E" w:rsidR="001B5911" w:rsidRPr="00A619BF" w:rsidRDefault="00A619BF" w:rsidP="00A619BF">
      <w:r w:rsidRPr="00A619BF">
        <w:rPr>
          <w:rFonts w:ascii="Times New Roman" w:hAnsi="Times New Roman" w:cs="Times New Roman"/>
          <w:b/>
          <w:bCs/>
          <w:sz w:val="32"/>
          <w:szCs w:val="32"/>
          <w:lang w:val="en-US"/>
        </w:rPr>
        <w:t>Halsualla 28.5.2005</w:t>
      </w:r>
      <w:bookmarkStart w:id="0" w:name="_GoBack"/>
      <w:bookmarkEnd w:id="0"/>
    </w:p>
    <w:sectPr w:rsidR="001B5911" w:rsidRPr="00A619BF" w:rsidSect="002F49F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CC4"/>
    <w:multiLevelType w:val="hybridMultilevel"/>
    <w:tmpl w:val="D608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2D91"/>
    <w:multiLevelType w:val="hybridMultilevel"/>
    <w:tmpl w:val="7DD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2B5D"/>
    <w:multiLevelType w:val="hybridMultilevel"/>
    <w:tmpl w:val="B142C2A6"/>
    <w:lvl w:ilvl="0" w:tplc="1A2452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927FE"/>
    <w:multiLevelType w:val="hybridMultilevel"/>
    <w:tmpl w:val="01A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2"/>
  <w:proofState w:spelling="dirty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6"/>
    <w:rsid w:val="001B5911"/>
    <w:rsid w:val="002F49F9"/>
    <w:rsid w:val="003C2FE8"/>
    <w:rsid w:val="003E345A"/>
    <w:rsid w:val="005E7C78"/>
    <w:rsid w:val="00692776"/>
    <w:rsid w:val="00797799"/>
    <w:rsid w:val="007E41D5"/>
    <w:rsid w:val="008A302C"/>
    <w:rsid w:val="00A619BF"/>
    <w:rsid w:val="00AA2C30"/>
    <w:rsid w:val="00AC426C"/>
    <w:rsid w:val="00B67EDF"/>
    <w:rsid w:val="00BC6514"/>
    <w:rsid w:val="00E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B2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1904</Characters>
  <Application>Microsoft Macintosh Word</Application>
  <DocSecurity>0</DocSecurity>
  <Lines>15</Lines>
  <Paragraphs>4</Paragraphs>
  <ScaleCrop>false</ScaleCrop>
  <Company>Finnvera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Huusko</dc:creator>
  <cp:keywords/>
  <dc:description/>
  <cp:lastModifiedBy>Juha Huusko</cp:lastModifiedBy>
  <cp:revision>2</cp:revision>
  <dcterms:created xsi:type="dcterms:W3CDTF">2016-11-27T20:28:00Z</dcterms:created>
  <dcterms:modified xsi:type="dcterms:W3CDTF">2016-11-27T20:28:00Z</dcterms:modified>
</cp:coreProperties>
</file>